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E389" w14:textId="77777777" w:rsidR="00720329" w:rsidRPr="00A84150" w:rsidRDefault="00720329" w:rsidP="00720329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Søvnapnø</w:t>
      </w:r>
    </w:p>
    <w:p w14:paraId="229CCF52" w14:textId="0340077D" w:rsidR="00720329" w:rsidRDefault="00720329" w:rsidP="00720329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Diagnosticeres med søvnmonitorering </w:t>
      </w:r>
    </w:p>
    <w:p w14:paraId="4A6C0460" w14:textId="09ADBDBC" w:rsidR="00720329" w:rsidRPr="00A84150" w:rsidRDefault="00720329" w:rsidP="00720329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Apparaturet lånes i klinikken</w:t>
      </w:r>
    </w:p>
    <w:p w14:paraId="74CA3A61" w14:textId="77777777" w:rsidR="00720329" w:rsidRPr="00A84150" w:rsidRDefault="00720329" w:rsidP="00720329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Ved søvnapnø henvises til CPAP behandling</w:t>
      </w:r>
    </w:p>
    <w:p w14:paraId="0D2E80EB" w14:textId="77777777" w:rsidR="00720329" w:rsidRPr="00A84150" w:rsidRDefault="00720329" w:rsidP="00720329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Ubehandlet søvn apnø kan lede til </w:t>
      </w:r>
    </w:p>
    <w:p w14:paraId="4C147D94" w14:textId="013D6E07" w:rsidR="00720329" w:rsidRPr="00A84150" w:rsidRDefault="00720329" w:rsidP="00720329">
      <w:pPr>
        <w:pStyle w:val="Listeafsnit"/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U</w:t>
      </w:r>
      <w:r w:rsidRPr="00A84150">
        <w:rPr>
          <w:rFonts w:ascii="Calibri" w:eastAsia="Times New Roman" w:hAnsi="Calibri" w:cs="Calibri"/>
          <w:b/>
          <w:bCs/>
          <w:lang w:eastAsia="da-DK"/>
        </w:rPr>
        <w:t>lykker i trafikken</w:t>
      </w:r>
    </w:p>
    <w:p w14:paraId="4922782C" w14:textId="24B55AD7" w:rsidR="00720329" w:rsidRPr="00A84150" w:rsidRDefault="00720329" w:rsidP="00720329">
      <w:pPr>
        <w:pStyle w:val="Listeafsnit"/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A</w:t>
      </w:r>
      <w:r w:rsidRPr="00A84150">
        <w:rPr>
          <w:rFonts w:ascii="Calibri" w:eastAsia="Times New Roman" w:hAnsi="Calibri" w:cs="Calibri"/>
          <w:b/>
          <w:bCs/>
          <w:lang w:eastAsia="da-DK"/>
        </w:rPr>
        <w:t>rbej</w:t>
      </w:r>
      <w:r>
        <w:rPr>
          <w:rFonts w:ascii="Calibri" w:eastAsia="Times New Roman" w:hAnsi="Calibri" w:cs="Calibri"/>
          <w:b/>
          <w:bCs/>
          <w:lang w:eastAsia="da-DK"/>
        </w:rPr>
        <w:t>d</w:t>
      </w:r>
      <w:r w:rsidRPr="00A84150">
        <w:rPr>
          <w:rFonts w:ascii="Calibri" w:eastAsia="Times New Roman" w:hAnsi="Calibri" w:cs="Calibri"/>
          <w:b/>
          <w:bCs/>
          <w:lang w:eastAsia="da-DK"/>
        </w:rPr>
        <w:t>sulykker</w:t>
      </w:r>
    </w:p>
    <w:p w14:paraId="4A690EEB" w14:textId="69548B2B" w:rsidR="00720329" w:rsidRPr="00A84150" w:rsidRDefault="00720329" w:rsidP="00720329">
      <w:pPr>
        <w:pStyle w:val="Listeafsnit"/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Langsigtet ubehandlet søvn apnø kan give hjertesvigt</w:t>
      </w:r>
    </w:p>
    <w:p w14:paraId="4BF2F537" w14:textId="77777777" w:rsidR="00A84150" w:rsidRDefault="00A84150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5FC05800" w14:textId="77777777" w:rsidR="00A84150" w:rsidRDefault="00A84150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229E751" w14:textId="77777777" w:rsidR="00A84150" w:rsidRDefault="00A84150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7EF429DA" w14:textId="3B6E2C88" w:rsidR="00A84150" w:rsidRDefault="00A84150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0CAF2B1C" w14:textId="37159283" w:rsidR="00720329" w:rsidRDefault="00720329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51A26E0D" w14:textId="5F64C6FB" w:rsidR="00720329" w:rsidRDefault="00720329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3832785B" w14:textId="77777777" w:rsidR="00720329" w:rsidRDefault="00720329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4750DEC6" w14:textId="77777777" w:rsidR="00A84150" w:rsidRDefault="00A84150" w:rsidP="00591CC3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sz w:val="56"/>
          <w:szCs w:val="56"/>
          <w:lang w:eastAsia="da-DK"/>
        </w:rPr>
      </w:pPr>
    </w:p>
    <w:p w14:paraId="1BAE0E09" w14:textId="77777777" w:rsidR="00A84150" w:rsidRPr="00A84150" w:rsidRDefault="00A84150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56"/>
          <w:szCs w:val="56"/>
          <w:lang w:eastAsia="da-DK"/>
        </w:rPr>
      </w:pPr>
    </w:p>
    <w:p w14:paraId="63A35708" w14:textId="047F1DFC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56"/>
          <w:szCs w:val="56"/>
          <w:lang w:eastAsia="da-DK"/>
        </w:rPr>
        <w:t xml:space="preserve">Snorken / Søvnapnø </w:t>
      </w:r>
    </w:p>
    <w:p w14:paraId="0C4ECC04" w14:textId="77777777" w:rsidR="00591CC3" w:rsidRPr="00A84150" w:rsidRDefault="00591CC3" w:rsidP="00591CC3">
      <w:pPr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fldChar w:fldCharType="begin"/>
      </w:r>
      <w:r w:rsidRPr="00A84150">
        <w:rPr>
          <w:rFonts w:ascii="Calibri" w:eastAsia="Times New Roman" w:hAnsi="Calibri" w:cs="Calibri"/>
          <w:b/>
          <w:bCs/>
          <w:lang w:eastAsia="da-DK"/>
        </w:rPr>
        <w:instrText xml:space="preserve"> INCLUDEPICTURE "/var/folders/gy/nr11j6f5547bf0x43sfktmgr0000gn/T/com.microsoft.Word/WebArchiveCopyPasteTempFiles/page1image778841920" \* MERGEFORMATINET </w:instrText>
      </w:r>
      <w:r w:rsidRPr="00A84150">
        <w:rPr>
          <w:rFonts w:ascii="Calibri" w:eastAsia="Times New Roman" w:hAnsi="Calibri" w:cs="Calibri"/>
          <w:b/>
          <w:bCs/>
          <w:lang w:eastAsia="da-DK"/>
        </w:rPr>
        <w:fldChar w:fldCharType="separate"/>
      </w:r>
      <w:r w:rsidRPr="00A84150">
        <w:rPr>
          <w:rFonts w:ascii="Calibri" w:eastAsia="Times New Roman" w:hAnsi="Calibri" w:cs="Calibri"/>
          <w:b/>
          <w:bCs/>
          <w:noProof/>
          <w:lang w:eastAsia="da-DK"/>
        </w:rPr>
        <w:drawing>
          <wp:inline distT="0" distB="0" distL="0" distR="0" wp14:anchorId="622DDB0E" wp14:editId="1439835A">
            <wp:extent cx="2652395" cy="2896870"/>
            <wp:effectExtent l="0" t="0" r="1905" b="0"/>
            <wp:docPr id="2" name="Billede 2" descr="page1image77884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788419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150">
        <w:rPr>
          <w:rFonts w:ascii="Calibri" w:eastAsia="Times New Roman" w:hAnsi="Calibri" w:cs="Calibri"/>
          <w:b/>
          <w:bCs/>
          <w:lang w:eastAsia="da-DK"/>
        </w:rPr>
        <w:fldChar w:fldCharType="end"/>
      </w:r>
    </w:p>
    <w:p w14:paraId="37605924" w14:textId="77777777" w:rsidR="00A84150" w:rsidRPr="00A84150" w:rsidRDefault="00A84150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26A20F9A" w14:textId="77777777" w:rsidR="00A84150" w:rsidRPr="00A84150" w:rsidRDefault="00A84150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3F5F6D56" w14:textId="6ECE34E4" w:rsidR="00A84150" w:rsidRPr="00A84150" w:rsidRDefault="00A84150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28"/>
          <w:szCs w:val="28"/>
          <w:lang w:eastAsia="da-DK"/>
        </w:rPr>
        <w:t>Frederiksberg Familie Øre-Næse-Hals Klinik</w:t>
      </w:r>
    </w:p>
    <w:p w14:paraId="45F55D77" w14:textId="6743E2A0" w:rsidR="00591CC3" w:rsidRPr="00A84150" w:rsidRDefault="00720329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lastRenderedPageBreak/>
        <w:t>Årsag</w:t>
      </w:r>
      <w:r w:rsidR="00591CC3"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 </w:t>
      </w:r>
    </w:p>
    <w:p w14:paraId="710F77EB" w14:textId="7E5CA77A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Tæt næse</w:t>
      </w:r>
    </w:p>
    <w:p w14:paraId="79785C77" w14:textId="6AD20A37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Store mandler/polypper</w:t>
      </w:r>
    </w:p>
    <w:p w14:paraId="1980493A" w14:textId="1A4D27D9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Blød slap gane, lang drøbel</w:t>
      </w:r>
    </w:p>
    <w:p w14:paraId="6986039E" w14:textId="3FD2C3B2" w:rsidR="00591CC3" w:rsidRPr="00A84150" w:rsidRDefault="00720329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Højtstående</w:t>
      </w:r>
      <w:r w:rsidR="00591CC3" w:rsidRPr="00A84150">
        <w:rPr>
          <w:rFonts w:ascii="Calibri" w:eastAsia="Times New Roman" w:hAnsi="Calibri" w:cs="Calibri"/>
          <w:b/>
          <w:bCs/>
          <w:lang w:eastAsia="da-DK"/>
        </w:rPr>
        <w:t xml:space="preserve"> tunge med tilbagefald</w:t>
      </w:r>
    </w:p>
    <w:p w14:paraId="5545C486" w14:textId="77777777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Smalle forhold i svælget</w:t>
      </w:r>
    </w:p>
    <w:p w14:paraId="709139BE" w14:textId="50AB53D6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Kort tyk hals</w:t>
      </w:r>
    </w:p>
    <w:p w14:paraId="0E6131E7" w14:textId="77777777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Vigende hage </w:t>
      </w:r>
    </w:p>
    <w:p w14:paraId="41C41268" w14:textId="77777777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Overvægt</w:t>
      </w:r>
    </w:p>
    <w:p w14:paraId="1A02EF0F" w14:textId="77CFFC12" w:rsidR="00591CC3" w:rsidRPr="00A84150" w:rsidRDefault="00591CC3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Forværres med alderen</w:t>
      </w:r>
    </w:p>
    <w:p w14:paraId="01063874" w14:textId="13AE6AED" w:rsidR="00A84150" w:rsidRPr="00A84150" w:rsidRDefault="00A84150" w:rsidP="00591CC3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Familie historik</w:t>
      </w:r>
    </w:p>
    <w:p w14:paraId="7D99CCAA" w14:textId="77777777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Selvhjælp mod snorken </w:t>
      </w:r>
    </w:p>
    <w:p w14:paraId="104D9B22" w14:textId="74965075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Motion giver muskelstramning og vægttab</w:t>
      </w:r>
    </w:p>
    <w:p w14:paraId="0C45271E" w14:textId="2D00720E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Ingen alkohol 4 timer før sengetid</w:t>
      </w:r>
    </w:p>
    <w:p w14:paraId="53FA737A" w14:textId="5EE86373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Ingen sovemedicin</w:t>
      </w:r>
    </w:p>
    <w:p w14:paraId="4A2CF765" w14:textId="77777777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Lig på sid</w:t>
      </w:r>
      <w:r w:rsidR="00E75A15" w:rsidRPr="00A84150">
        <w:rPr>
          <w:rFonts w:ascii="Calibri" w:eastAsia="Times New Roman" w:hAnsi="Calibri" w:cs="Calibri"/>
          <w:b/>
          <w:bCs/>
          <w:lang w:eastAsia="da-DK"/>
        </w:rPr>
        <w:t>en</w:t>
      </w:r>
    </w:p>
    <w:p w14:paraId="3A1BC2FF" w14:textId="77777777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Løft hovedgærd</w:t>
      </w:r>
      <w:r w:rsidR="00E75A15" w:rsidRPr="00A84150">
        <w:rPr>
          <w:rFonts w:ascii="Calibri" w:eastAsia="Times New Roman" w:hAnsi="Calibri" w:cs="Calibri"/>
          <w:b/>
          <w:bCs/>
          <w:lang w:eastAsia="da-DK"/>
        </w:rPr>
        <w:t>et</w:t>
      </w:r>
    </w:p>
    <w:p w14:paraId="56147A4A" w14:textId="77777777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Ingen pude eller brug snorkepude </w:t>
      </w:r>
    </w:p>
    <w:p w14:paraId="6AA457ED" w14:textId="77777777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Drik en sodavand eller kop kaffe før sengetid </w:t>
      </w:r>
    </w:p>
    <w:p w14:paraId="3DCE0048" w14:textId="0E2910DF" w:rsidR="00591CC3" w:rsidRPr="00A84150" w:rsidRDefault="00591CC3" w:rsidP="00591CC3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Lad din samlever sove først</w:t>
      </w:r>
      <w:r w:rsidR="00A84150" w:rsidRPr="00A84150">
        <w:rPr>
          <w:rFonts w:ascii="Calibri" w:eastAsia="Times New Roman" w:hAnsi="Calibri" w:cs="Calibri"/>
          <w:b/>
          <w:bCs/>
          <w:lang w:eastAsia="da-DK"/>
        </w:rPr>
        <w:t xml:space="preserve"> og med ørepropper</w:t>
      </w:r>
    </w:p>
    <w:p w14:paraId="22ED9430" w14:textId="77777777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Symptomer på apnø (pause i vejrtrækning under søvn) </w:t>
      </w:r>
    </w:p>
    <w:p w14:paraId="0F5ABA9A" w14:textId="77777777" w:rsidR="00591CC3" w:rsidRPr="00A84150" w:rsidRDefault="00591CC3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Falder i søvn om dagen.</w:t>
      </w:r>
    </w:p>
    <w:p w14:paraId="26B54C29" w14:textId="77777777" w:rsidR="00591CC3" w:rsidRPr="00A84150" w:rsidRDefault="00591CC3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Unormale bevægelser om natten.</w:t>
      </w:r>
    </w:p>
    <w:p w14:paraId="14378CCD" w14:textId="77777777" w:rsidR="00591CC3" w:rsidRPr="00A84150" w:rsidRDefault="00591CC3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Overvægtig (ikke altid)</w:t>
      </w:r>
    </w:p>
    <w:p w14:paraId="32214806" w14:textId="77777777" w:rsidR="00591CC3" w:rsidRPr="00A84150" w:rsidRDefault="00591CC3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Forhøjet blodtryk</w:t>
      </w:r>
    </w:p>
    <w:p w14:paraId="41D4E6D2" w14:textId="439A863B" w:rsidR="00591CC3" w:rsidRPr="00A84150" w:rsidRDefault="00591CC3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Morgen hovedpine </w:t>
      </w:r>
    </w:p>
    <w:p w14:paraId="33AF7415" w14:textId="7D615C3C" w:rsidR="00A84150" w:rsidRPr="00A84150" w:rsidRDefault="00A84150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Pludselig opvågning</w:t>
      </w:r>
    </w:p>
    <w:p w14:paraId="1B1C5339" w14:textId="0782469B" w:rsidR="00A84150" w:rsidRPr="00A84150" w:rsidRDefault="00A84150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Dårlig søvn</w:t>
      </w:r>
    </w:p>
    <w:p w14:paraId="2BDB4D06" w14:textId="46295A48" w:rsidR="00A84150" w:rsidRPr="00A84150" w:rsidRDefault="00A84150" w:rsidP="00591CC3">
      <w:pPr>
        <w:pStyle w:val="Listeafsnit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Uudhvilet om morgenen</w:t>
      </w:r>
    </w:p>
    <w:p w14:paraId="1FA7DB8F" w14:textId="71F96123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Ved apnø </w:t>
      </w:r>
      <w:r w:rsidR="00720329" w:rsidRPr="00A84150">
        <w:rPr>
          <w:rFonts w:ascii="Calibri" w:eastAsia="Times New Roman" w:hAnsi="Calibri" w:cs="Calibri"/>
          <w:b/>
          <w:bCs/>
          <w:lang w:eastAsia="da-DK"/>
        </w:rPr>
        <w:t>frarådes</w:t>
      </w: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 bilkørsel indtil denne er behandlet. </w:t>
      </w:r>
    </w:p>
    <w:p w14:paraId="059ECB8E" w14:textId="77777777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Udredning</w:t>
      </w:r>
    </w:p>
    <w:p w14:paraId="37F3A874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Epworth skema</w:t>
      </w:r>
    </w:p>
    <w:p w14:paraId="199247E1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Vægt og højde</w:t>
      </w:r>
    </w:p>
    <w:p w14:paraId="1BDC3F22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Hals omkreds</w:t>
      </w:r>
    </w:p>
    <w:p w14:paraId="6B6EBE43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ØNH undersøgelse</w:t>
      </w:r>
    </w:p>
    <w:p w14:paraId="1285F20D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Endoskopisk undersøgelse af næse og svælg</w:t>
      </w:r>
    </w:p>
    <w:p w14:paraId="37A38ACE" w14:textId="77777777" w:rsidR="00591CC3" w:rsidRPr="00A84150" w:rsidRDefault="00591CC3" w:rsidP="00591CC3">
      <w:pPr>
        <w:pStyle w:val="Listeafsnit"/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Søvn monitorering</w:t>
      </w:r>
    </w:p>
    <w:p w14:paraId="1810CF83" w14:textId="0B24472E" w:rsidR="00591CC3" w:rsidRPr="00A84150" w:rsidRDefault="00591CC3" w:rsidP="00591CC3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 xml:space="preserve">Behandling </w:t>
      </w:r>
      <w:r w:rsidR="00A84150">
        <w:rPr>
          <w:rFonts w:ascii="Calibri" w:eastAsia="Times New Roman" w:hAnsi="Calibri" w:cs="Calibri"/>
          <w:b/>
          <w:bCs/>
          <w:sz w:val="32"/>
          <w:szCs w:val="32"/>
          <w:lang w:eastAsia="da-DK"/>
        </w:rPr>
        <w:t>af snorkning</w:t>
      </w:r>
    </w:p>
    <w:p w14:paraId="57F5A3CA" w14:textId="77777777" w:rsidR="00591CC3" w:rsidRPr="00A84150" w:rsidRDefault="00591CC3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Vægttab</w:t>
      </w:r>
    </w:p>
    <w:p w14:paraId="05995600" w14:textId="77777777" w:rsidR="00591CC3" w:rsidRPr="00A84150" w:rsidRDefault="00591CC3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Næselidelse udredes </w:t>
      </w:r>
    </w:p>
    <w:p w14:paraId="6684FAC4" w14:textId="77777777" w:rsidR="00591CC3" w:rsidRPr="00A84150" w:rsidRDefault="00591CC3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 xml:space="preserve">Operation på: </w:t>
      </w:r>
    </w:p>
    <w:p w14:paraId="169516F5" w14:textId="3B795B77" w:rsidR="00591CC3" w:rsidRPr="00A84150" w:rsidRDefault="00591CC3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Mandler/Polypper/ Drøbel/Gane/Næseskillevæg</w:t>
      </w:r>
    </w:p>
    <w:p w14:paraId="39B6BFDE" w14:textId="713D595F" w:rsidR="00A84150" w:rsidRDefault="00A84150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Snorke strop</w:t>
      </w:r>
    </w:p>
    <w:p w14:paraId="599A75FE" w14:textId="495BC6EA" w:rsidR="00720329" w:rsidRPr="00A84150" w:rsidRDefault="00720329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Næse kegle</w:t>
      </w:r>
    </w:p>
    <w:p w14:paraId="6234D123" w14:textId="01953095" w:rsidR="00A84150" w:rsidRDefault="00A84150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”Næse plaster”</w:t>
      </w:r>
    </w:p>
    <w:p w14:paraId="53756360" w14:textId="53A2521C" w:rsidR="00A84150" w:rsidRPr="00A84150" w:rsidRDefault="00A84150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www.snorban.dk</w:t>
      </w:r>
    </w:p>
    <w:p w14:paraId="709E821A" w14:textId="5A362110" w:rsidR="00591CC3" w:rsidRPr="00A84150" w:rsidRDefault="00591CC3" w:rsidP="00591CC3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da-DK"/>
        </w:rPr>
      </w:pPr>
      <w:r w:rsidRPr="00A84150">
        <w:rPr>
          <w:rFonts w:ascii="Calibri" w:eastAsia="Times New Roman" w:hAnsi="Calibri" w:cs="Calibri"/>
          <w:b/>
          <w:bCs/>
          <w:lang w:eastAsia="da-DK"/>
        </w:rPr>
        <w:t>Mandibular advancement splint</w:t>
      </w:r>
      <w:r w:rsidR="00A84150">
        <w:rPr>
          <w:rFonts w:ascii="Calibri" w:eastAsia="Times New Roman" w:hAnsi="Calibri" w:cs="Calibri"/>
          <w:b/>
          <w:bCs/>
          <w:lang w:eastAsia="da-DK"/>
        </w:rPr>
        <w:t xml:space="preserve"> via tandlæge</w:t>
      </w:r>
    </w:p>
    <w:p w14:paraId="5886DB7A" w14:textId="77777777" w:rsidR="00A84150" w:rsidRDefault="00A84150" w:rsidP="00A8415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0C77D2A1" w14:textId="77777777" w:rsidR="00A84150" w:rsidRDefault="00A84150" w:rsidP="00A8415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5C86C3F6" w14:textId="77777777" w:rsidR="00A84150" w:rsidRDefault="00A84150" w:rsidP="00A84150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32"/>
          <w:szCs w:val="32"/>
          <w:lang w:eastAsia="da-DK"/>
        </w:rPr>
      </w:pPr>
    </w:p>
    <w:p w14:paraId="0BF21C21" w14:textId="77777777" w:rsidR="00A32DD5" w:rsidRPr="00A84150" w:rsidRDefault="00000000">
      <w:pPr>
        <w:rPr>
          <w:rFonts w:ascii="Calibri" w:hAnsi="Calibri" w:cs="Calibri"/>
          <w:b/>
          <w:bCs/>
        </w:rPr>
      </w:pPr>
    </w:p>
    <w:sectPr w:rsidR="00A32DD5" w:rsidRPr="00A84150" w:rsidSect="00A84150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35D"/>
    <w:multiLevelType w:val="multilevel"/>
    <w:tmpl w:val="FF8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9140F"/>
    <w:multiLevelType w:val="multilevel"/>
    <w:tmpl w:val="6126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9B3A46"/>
    <w:multiLevelType w:val="multilevel"/>
    <w:tmpl w:val="AD4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535AE2"/>
    <w:multiLevelType w:val="hybridMultilevel"/>
    <w:tmpl w:val="BEA2C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00637"/>
    <w:multiLevelType w:val="hybridMultilevel"/>
    <w:tmpl w:val="218A0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A00E7"/>
    <w:multiLevelType w:val="hybridMultilevel"/>
    <w:tmpl w:val="A7CA7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379304">
    <w:abstractNumId w:val="0"/>
  </w:num>
  <w:num w:numId="2" w16cid:durableId="1420757935">
    <w:abstractNumId w:val="1"/>
  </w:num>
  <w:num w:numId="3" w16cid:durableId="110175613">
    <w:abstractNumId w:val="2"/>
  </w:num>
  <w:num w:numId="4" w16cid:durableId="284585771">
    <w:abstractNumId w:val="4"/>
  </w:num>
  <w:num w:numId="5" w16cid:durableId="1008217791">
    <w:abstractNumId w:val="3"/>
  </w:num>
  <w:num w:numId="6" w16cid:durableId="931013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C3"/>
    <w:rsid w:val="00591CC3"/>
    <w:rsid w:val="00720329"/>
    <w:rsid w:val="008157A2"/>
    <w:rsid w:val="00A84150"/>
    <w:rsid w:val="00CC12C0"/>
    <w:rsid w:val="00E7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464E0"/>
  <w15:chartTrackingRefBased/>
  <w15:docId w15:val="{44375D35-8C4E-724F-9838-06882503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C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59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2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221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2022-10-13T15:32:00Z</dcterms:created>
  <dcterms:modified xsi:type="dcterms:W3CDTF">2022-10-13T15:32:00Z</dcterms:modified>
</cp:coreProperties>
</file>